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1B3A5C"/>
          <w:sz w:val="44"/>
        </w:rPr>
        <w:t>ÅNGERBLANKETT</w:t>
      </w:r>
    </w:p>
    <w:p>
      <w:pPr>
        <w:spacing w:after="40"/>
        <w:jc w:val="center"/>
      </w:pPr>
      <w:r>
        <w:rPr>
          <w:b/>
          <w:color w:val="1B3A5C"/>
          <w:sz w:val="28"/>
        </w:rPr>
        <w:t>Pekunia AB</w:t>
      </w:r>
    </w:p>
    <w:p>
      <w:pPr>
        <w:spacing w:after="80"/>
        <w:jc w:val="center"/>
      </w:pPr>
      <w:r>
        <w:rPr>
          <w:color w:val="555555"/>
          <w:sz w:val="22"/>
        </w:rPr>
        <w:t>Blankett för utövande av ångerrätt</w:t>
      </w:r>
    </w:p>
    <w:p>
      <w:pPr>
        <w:pBdr>
          <w:bottom w:val="single" w:sz="6" w:space="1" w:color="1B3A5C"/>
        </w:pBdr>
        <w:spacing w:before="80" w:after="80"/>
      </w:pPr>
    </w:p>
    <w:p>
      <w:pPr>
        <w:spacing w:before="120" w:after="280"/>
        <w:jc w:val="center"/>
      </w:pPr>
      <w:r>
        <w:rPr>
          <w:i/>
          <w:color w:val="777777"/>
          <w:sz w:val="18"/>
        </w:rPr>
        <w:t>Baserad på Konsumentverkets standardmall enligt bilaga 2 till lagen (2005:59) om distansavtal och avtal utanför affärslokaler.</w:t>
      </w:r>
    </w:p>
    <w:p>
      <w:pPr>
        <w:spacing w:after="80"/>
      </w:pPr>
      <w:r>
        <w:rPr>
          <w:b/>
          <w:color w:val="1B3A5C"/>
          <w:sz w:val="20"/>
        </w:rPr>
        <w:t>TILL</w:t>
      </w:r>
    </w:p>
    <w:p>
      <w:pPr>
        <w:spacing w:before="0" w:after="0"/>
        <w:ind w:left="360"/>
      </w:pPr>
      <w:r>
        <w:rPr>
          <w:sz w:val="20"/>
        </w:rPr>
        <w:t>Pekunia AB</w:t>
      </w:r>
    </w:p>
    <w:p>
      <w:pPr>
        <w:spacing w:before="0" w:after="0"/>
        <w:ind w:left="360"/>
      </w:pPr>
      <w:r>
        <w:rPr>
          <w:sz w:val="20"/>
        </w:rPr>
        <w:t>Org.nr: 559480-4519</w:t>
      </w:r>
    </w:p>
    <w:p>
      <w:pPr>
        <w:spacing w:before="0" w:after="0"/>
        <w:ind w:left="360"/>
      </w:pPr>
      <w:r>
        <w:rPr>
          <w:sz w:val="20"/>
        </w:rPr>
        <w:t>E-post: kontakt@pekunia.se</w:t>
      </w:r>
    </w:p>
    <w:p>
      <w:pPr>
        <w:spacing w:before="0" w:after="0"/>
        <w:ind w:left="360"/>
      </w:pPr>
      <w:r>
        <w:rPr>
          <w:sz w:val="20"/>
        </w:rPr>
        <w:t>Webb: pekunia.se</w:t>
      </w:r>
    </w:p>
    <w:p>
      <w:pPr>
        <w:spacing w:after="280"/>
      </w:pPr>
    </w:p>
    <w:p>
      <w:pPr>
        <w:pBdr>
          <w:bottom w:val="single" w:sz="6" w:space="1" w:color="1B3A5C"/>
        </w:pBdr>
        <w:spacing w:before="80" w:after="80"/>
      </w:pPr>
    </w:p>
    <w:p>
      <w:pPr>
        <w:spacing w:before="200" w:after="200"/>
      </w:pPr>
      <w:r>
        <w:rPr>
          <w:sz w:val="22"/>
        </w:rPr>
        <w:t>Jag/Vi (*) meddelar härmed att jag/vi (*) utövar ångerrätten avseende mitt/vårt (*) köp av följande tjänst:</w:t>
      </w:r>
    </w:p>
    <w:p>
      <w:r>
        <w:rPr>
          <w:b/>
          <w:sz w:val="20"/>
        </w:rPr>
        <w:t xml:space="preserve">Beskriv tjänsten:  </w:t>
      </w:r>
      <w:r>
        <w:rPr>
          <w:color w:val="AAAAAA"/>
          <w:sz w:val="20"/>
        </w:rPr>
        <w:t>____________________________________________________________</w:t>
      </w:r>
    </w:p>
    <w:p>
      <w:pPr>
        <w:spacing w:after="160"/>
        <w:ind w:left="0"/>
      </w:pPr>
      <w:r>
        <w:rPr>
          <w:color w:val="AAAAAA"/>
          <w:sz w:val="20"/>
        </w:rPr>
        <w:t>____________________________________________________________</w:t>
      </w:r>
    </w:p>
    <w:p>
      <w:pPr>
        <w:spacing w:after="160"/>
      </w:pPr>
      <w:r>
        <w:rPr>
          <w:b/>
          <w:sz w:val="20"/>
        </w:rPr>
        <w:t xml:space="preserve">Beställningsdatum (*) / Bekräftelsedatum (*):  </w:t>
      </w:r>
      <w:r>
        <w:rPr>
          <w:color w:val="AAAAAA"/>
          <w:sz w:val="20"/>
        </w:rPr>
        <w:t>____________________________________________________________</w:t>
      </w:r>
    </w:p>
    <w:p>
      <w:pPr>
        <w:spacing w:after="160"/>
      </w:pPr>
      <w:r>
        <w:rPr>
          <w:b/>
          <w:sz w:val="20"/>
        </w:rPr>
        <w:t xml:space="preserve">Datum för mottagande (vid köp av varor):  </w:t>
      </w:r>
      <w:r>
        <w:rPr>
          <w:color w:val="AAAAAA"/>
          <w:sz w:val="20"/>
        </w:rPr>
        <w:t>____________________________________________________________</w:t>
      </w:r>
    </w:p>
    <w:p>
      <w:pPr>
        <w:spacing w:after="160"/>
      </w:pPr>
      <w:r>
        <w:rPr>
          <w:b/>
          <w:sz w:val="20"/>
        </w:rPr>
        <w:t xml:space="preserve">Konsumentens/Konsumenternas namn:  </w:t>
      </w:r>
      <w:r>
        <w:rPr>
          <w:color w:val="AAAAAA"/>
          <w:sz w:val="20"/>
        </w:rPr>
        <w:t>____________________________________________________________</w:t>
      </w:r>
    </w:p>
    <w:p>
      <w:r>
        <w:rPr>
          <w:b/>
          <w:sz w:val="20"/>
        </w:rPr>
        <w:t xml:space="preserve">Konsumentens/Konsumenternas adress:  </w:t>
      </w:r>
      <w:r>
        <w:rPr>
          <w:color w:val="AAAAAA"/>
          <w:sz w:val="20"/>
        </w:rPr>
        <w:t>____________________________________________________________</w:t>
      </w:r>
    </w:p>
    <w:p>
      <w:pPr>
        <w:spacing w:after="160"/>
        <w:ind w:left="0"/>
      </w:pPr>
      <w:r>
        <w:rPr>
          <w:color w:val="AAAAAA"/>
          <w:sz w:val="20"/>
        </w:rPr>
        <w:t>____________________________________________________________</w:t>
      </w:r>
    </w:p>
    <w:p>
      <w:pPr>
        <w:spacing w:before="320" w:after="120"/>
      </w:pPr>
      <w:r>
        <w:rPr>
          <w:b/>
          <w:sz w:val="20"/>
        </w:rPr>
        <w:t>Underskrift (krävs endast vid sändning av blankett i pappersform):</w:t>
      </w:r>
    </w:p>
    <w:tbl>
      <w:tblPr>
        <w:tblStyle w:val="TableGrid"/>
        <w:tblW w:type="auto" w:w="0"/>
        <w:tblLook w:firstColumn="1" w:firstRow="1" w:lastColumn="0" w:lastRow="0" w:noHBand="0" w:noVBand="1" w:val="04A0"/>
      </w:tblPr>
      <w:tblGrid>
        <w:gridCol w:w="4703"/>
        <w:gridCol w:w="4703"/>
      </w:tblGrid>
      <w:tr>
        <w:tc>
          <w:tcPr>
            <w:tcW w:type="dxa" w:w="4703"/>
            <w:tcBorders>
              <w:top w:val="none" w:sz="0" w:space="0" w:color="FFFFFF"/>
            </w:tcBorders>
            <w:tcBorders>
              <w:left w:val="none" w:sz="0" w:space="0" w:color="FFFFFF"/>
            </w:tcBorders>
            <w:tcBorders>
              <w:right w:val="none" w:sz="0" w:space="0" w:color="FFFFFF"/>
            </w:tcBorders>
            <w:tcBorders>
              <w:bottom w:val="none"/>
            </w:tcBorders>
          </w:tcPr>
          <w:p>
            <w:r>
              <w:rPr>
                <w:color w:val="777777"/>
                <w:sz w:val="18"/>
              </w:rPr>
              <w:t>Underskrift</w:t>
            </w:r>
          </w:p>
        </w:tc>
        <w:tc>
          <w:tcPr>
            <w:tcW w:type="dxa" w:w="4703"/>
            <w:tcBorders>
              <w:top w:val="none" w:sz="0" w:space="0" w:color="FFFFFF"/>
            </w:tcBorders>
            <w:tcBorders>
              <w:left w:val="none" w:sz="0" w:space="0" w:color="FFFFFF"/>
            </w:tcBorders>
            <w:tcBorders>
              <w:right w:val="none" w:sz="0" w:space="0" w:color="FFFFFF"/>
            </w:tcBorders>
          </w:tcPr>
          <w:p>
            <w:r>
              <w:rPr>
                <w:color w:val="777777"/>
                <w:sz w:val="18"/>
              </w:rPr>
              <w:t>Datum</w:t>
            </w:r>
          </w:p>
        </w:tc>
      </w:tr>
      <w:tr>
        <w:tc>
          <w:tcPr>
            <w:tcW w:type="dxa" w:w="4703"/>
            <w:tcBorders>
              <w:top w:val="none" w:sz="0" w:space="0" w:color="FFFFFF"/>
            </w:tcBorders>
            <w:tcBorders>
              <w:left w:val="none" w:sz="0" w:space="0" w:color="FFFFFF"/>
            </w:tcBorders>
            <w:tcBorders>
              <w:right w:val="none" w:sz="0" w:space="0" w:color="FFFFFF"/>
            </w:tcBorders>
            <w:tcBorders>
              <w:bottom w:val="single" w:sz="4" w:space="0" w:color="555555"/>
            </w:tcBorders>
          </w:tcPr>
          <w:p>
            <w:pPr>
              <w:spacing w:before="400"/>
            </w:pPr>
            <w:r>
              <w:t xml:space="preserve">  </w:t>
            </w:r>
          </w:p>
        </w:tc>
        <w:tc>
          <w:tcPr>
            <w:tcW w:type="dxa" w:w="4703"/>
            <w:tcBorders>
              <w:top w:val="none" w:sz="0" w:space="0" w:color="FFFFFF"/>
            </w:tcBorders>
            <w:tcBorders>
              <w:left w:val="none" w:sz="0" w:space="0" w:color="FFFFFF"/>
            </w:tcBorders>
            <w:tcBorders>
              <w:right w:val="none" w:sz="0" w:space="0" w:color="FFFFFF"/>
            </w:tcBorders>
            <w:tcBorders>
              <w:bottom w:val="single" w:sz="4" w:space="0" w:color="555555"/>
            </w:tcBorders>
          </w:tcPr>
          <w:p>
            <w:pPr>
              <w:spacing w:before="400"/>
            </w:pPr>
            <w:r>
              <w:t xml:space="preserve">  </w:t>
            </w:r>
          </w:p>
        </w:tc>
      </w:tr>
    </w:tbl>
    <w:p>
      <w:pPr>
        <w:pBdr>
          <w:bottom w:val="single" w:sz="6" w:space="1" w:color="1B3A5C"/>
        </w:pBdr>
        <w:spacing w:before="80" w:after="80"/>
      </w:pPr>
    </w:p>
    <w:p>
      <w:pPr>
        <w:spacing w:before="160"/>
      </w:pPr>
      <w:r>
        <w:rPr>
          <w:i/>
          <w:color w:val="777777"/>
          <w:sz w:val="18"/>
        </w:rPr>
        <w:t>(*) Stryk det som inte är tillämpligt.</w:t>
      </w:r>
    </w:p>
    <w:p>
      <w:pPr>
        <w:spacing w:before="320" w:after="120"/>
      </w:pPr>
      <w:r>
        <w:rPr>
          <w:b/>
          <w:color w:val="1B3A5C"/>
          <w:sz w:val="20"/>
        </w:rPr>
        <w:t>OM ÅNGERRÄTTEN</w:t>
      </w:r>
    </w:p>
    <w:p>
      <w:pPr>
        <w:spacing w:before="0" w:after="120"/>
        <w:ind w:left="216"/>
      </w:pPr>
      <w:r>
        <w:rPr>
          <w:color w:val="444444"/>
          <w:sz w:val="19"/>
        </w:rPr>
        <w:t>Du har rätt att frånträda detta avtal utan att ange något skäl inom 14 dagar. Ångerfristen löper ut 14 dagar efter den dag då avtalet ingicks. För att utöva ångerrätten ska du meddela Pekunia AB via e-post (kontakt@pekunia.se) med ett otvetydigt besked om ditt beslut att frånträda avtalet. Du kan använda denna blankett, men det är inte obligatoriskt.</w:t>
      </w:r>
    </w:p>
    <w:p>
      <w:pPr>
        <w:spacing w:before="0" w:after="120"/>
        <w:ind w:left="216"/>
      </w:pPr>
      <w:r>
        <w:rPr>
          <w:color w:val="444444"/>
          <w:sz w:val="19"/>
        </w:rPr>
        <w:t>Om du begär att tjänstens utförande ska påbörjas under ångerfristen och sedan utövar ångerrätten ska du betala ett belopp som är proportionellt mot vad som utförts fram till den tidpunkt då du informerat oss om att du utövar ångerrätten, jämfört med avtalets fulla räckvidd.</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